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253AD6">
        <w:rPr>
          <w:b w:val="0"/>
          <w:sz w:val="27"/>
          <w:szCs w:val="27"/>
        </w:rPr>
        <w:t>335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EC7802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</w:t>
      </w:r>
      <w:r w:rsidRPr="00555F9A" w:rsidR="007C736C">
        <w:rPr>
          <w:sz w:val="28"/>
          <w:szCs w:val="28"/>
        </w:rPr>
        <w:t>Сургутского</w:t>
      </w:r>
      <w:r w:rsidRPr="00555F9A" w:rsidR="007C736C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1E5261">
        <w:rPr>
          <w:color w:val="000099"/>
          <w:sz w:val="28"/>
          <w:szCs w:val="28"/>
        </w:rPr>
        <w:t>Новоселова Александра Андреевича</w:t>
      </w:r>
      <w:r w:rsidR="00C2743A">
        <w:rPr>
          <w:color w:val="000099"/>
          <w:sz w:val="28"/>
          <w:szCs w:val="28"/>
        </w:rPr>
        <w:t xml:space="preserve">, </w:t>
      </w:r>
      <w:r w:rsidR="00452CFB">
        <w:rPr>
          <w:color w:val="000099"/>
          <w:sz w:val="28"/>
          <w:szCs w:val="28"/>
        </w:rPr>
        <w:t>***</w:t>
      </w:r>
      <w:r w:rsidR="00C2743A">
        <w:rPr>
          <w:color w:val="000099"/>
          <w:sz w:val="28"/>
          <w:szCs w:val="28"/>
        </w:rPr>
        <w:t xml:space="preserve">, ранее </w:t>
      </w:r>
      <w:r w:rsidR="00C2743A">
        <w:rPr>
          <w:color w:val="000099"/>
          <w:sz w:val="28"/>
          <w:szCs w:val="28"/>
        </w:rPr>
        <w:t>привлекавшегося</w:t>
      </w:r>
      <w:r w:rsidR="00C2743A"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267B98" w:rsidRPr="00244643" w:rsidP="00267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912">
        <w:rPr>
          <w:color w:val="000099"/>
          <w:sz w:val="28"/>
          <w:szCs w:val="28"/>
        </w:rPr>
        <w:t>Новоселов А.А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административный штраф в размере </w:t>
      </w:r>
      <w:r w:rsidR="00755912">
        <w:rPr>
          <w:sz w:val="28"/>
          <w:szCs w:val="28"/>
        </w:rPr>
        <w:t>53</w:t>
      </w:r>
      <w:r w:rsidR="001B5C1C">
        <w:rPr>
          <w:sz w:val="28"/>
          <w:szCs w:val="28"/>
        </w:rPr>
        <w:t>0</w:t>
      </w:r>
      <w:r w:rsidR="00755912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>№</w:t>
      </w:r>
      <w:r w:rsidR="00452CFB">
        <w:rPr>
          <w:sz w:val="28"/>
          <w:szCs w:val="28"/>
        </w:rPr>
        <w:t>***</w:t>
      </w:r>
      <w:r w:rsidR="0012210D">
        <w:rPr>
          <w:sz w:val="28"/>
          <w:szCs w:val="28"/>
        </w:rPr>
        <w:t xml:space="preserve">от </w:t>
      </w:r>
      <w:r w:rsidR="00253AD6">
        <w:rPr>
          <w:sz w:val="28"/>
          <w:szCs w:val="28"/>
        </w:rPr>
        <w:t>27.07.2023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1B5C1C">
        <w:rPr>
          <w:sz w:val="28"/>
          <w:szCs w:val="28"/>
        </w:rPr>
        <w:t>22.09</w:t>
      </w:r>
      <w:r w:rsidR="00755912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1B5C1C">
        <w:rPr>
          <w:sz w:val="28"/>
          <w:szCs w:val="28"/>
        </w:rPr>
        <w:t>22.11.2023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Новоселов А.А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A736F7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755912">
        <w:rPr>
          <w:color w:val="000099"/>
          <w:sz w:val="28"/>
          <w:szCs w:val="28"/>
        </w:rPr>
        <w:t>Новоселова А.А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452CFB">
        <w:rPr>
          <w:color w:val="000099"/>
          <w:sz w:val="28"/>
          <w:szCs w:val="28"/>
        </w:rPr>
        <w:t>*******</w:t>
      </w:r>
      <w:r w:rsidR="00C2743A">
        <w:rPr>
          <w:sz w:val="28"/>
          <w:szCs w:val="28"/>
        </w:rPr>
        <w:t xml:space="preserve"> </w:t>
      </w:r>
      <w:r w:rsidR="00C2743A">
        <w:rPr>
          <w:color w:val="000099"/>
          <w:sz w:val="28"/>
          <w:szCs w:val="28"/>
        </w:rPr>
        <w:t xml:space="preserve">г.; </w:t>
      </w:r>
      <w:r w:rsidR="00D470B2">
        <w:rPr>
          <w:color w:val="000099"/>
          <w:sz w:val="28"/>
          <w:szCs w:val="28"/>
        </w:rPr>
        <w:t xml:space="preserve">копией </w:t>
      </w:r>
      <w:r w:rsidR="00614E3D">
        <w:rPr>
          <w:sz w:val="28"/>
          <w:szCs w:val="28"/>
        </w:rPr>
        <w:t>почтов</w:t>
      </w:r>
      <w:r w:rsidR="00D470B2">
        <w:rPr>
          <w:sz w:val="28"/>
          <w:szCs w:val="28"/>
        </w:rPr>
        <w:t xml:space="preserve">ого </w:t>
      </w:r>
      <w:r w:rsidR="00614E3D">
        <w:rPr>
          <w:sz w:val="28"/>
          <w:szCs w:val="28"/>
        </w:rPr>
        <w:t>конверт</w:t>
      </w:r>
      <w:r w:rsidR="00D470B2">
        <w:rPr>
          <w:sz w:val="28"/>
          <w:szCs w:val="28"/>
        </w:rPr>
        <w:t>а</w:t>
      </w:r>
      <w:r w:rsidR="00614E3D">
        <w:rPr>
          <w:sz w:val="28"/>
          <w:szCs w:val="28"/>
        </w:rPr>
        <w:t xml:space="preserve">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755912">
        <w:rPr>
          <w:color w:val="000099"/>
          <w:sz w:val="28"/>
          <w:szCs w:val="28"/>
        </w:rPr>
        <w:t>Новоселов А.А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755912">
        <w:rPr>
          <w:color w:val="000099"/>
          <w:sz w:val="28"/>
          <w:szCs w:val="28"/>
        </w:rPr>
        <w:t>Новоселова А.А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755912">
        <w:rPr>
          <w:color w:val="000099"/>
          <w:sz w:val="28"/>
          <w:szCs w:val="28"/>
        </w:rPr>
        <w:t>Новоселовым</w:t>
      </w:r>
      <w:r w:rsidR="00755912">
        <w:rPr>
          <w:color w:val="000099"/>
          <w:sz w:val="28"/>
          <w:szCs w:val="28"/>
        </w:rPr>
        <w:t xml:space="preserve"> А.А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>
      <w:pPr>
        <w:ind w:firstLine="708"/>
        <w:jc w:val="both"/>
        <w:rPr>
          <w:sz w:val="28"/>
          <w:szCs w:val="28"/>
        </w:rPr>
      </w:pPr>
    </w:p>
    <w:p w:rsidR="00246A50" w:rsidRPr="008E59E5" w:rsidP="00246A5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755912">
        <w:rPr>
          <w:color w:val="000099"/>
          <w:sz w:val="28"/>
          <w:szCs w:val="28"/>
        </w:rPr>
        <w:t xml:space="preserve">Новоселова Александра Андреевича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EC780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EC7802">
        <w:rPr>
          <w:color w:val="000000" w:themeColor="text1"/>
          <w:sz w:val="28"/>
          <w:szCs w:val="28"/>
        </w:rPr>
        <w:t>двое</w:t>
      </w:r>
      <w:r w:rsidR="00C82906">
        <w:rPr>
          <w:color w:val="000000" w:themeColor="text1"/>
          <w:sz w:val="28"/>
          <w:szCs w:val="28"/>
        </w:rPr>
        <w:t>) сут</w:t>
      </w:r>
      <w:r w:rsidR="00873A2E">
        <w:rPr>
          <w:color w:val="000000" w:themeColor="text1"/>
          <w:sz w:val="28"/>
          <w:szCs w:val="28"/>
        </w:rPr>
        <w:t>ок</w:t>
      </w:r>
      <w:r>
        <w:rPr>
          <w:color w:val="000000" w:themeColor="text1"/>
          <w:sz w:val="28"/>
          <w:szCs w:val="28"/>
        </w:rPr>
        <w:t>.</w:t>
      </w:r>
    </w:p>
    <w:p w:rsidR="000B4824" w:rsidRPr="00C845E1" w:rsidP="000B4824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</w:t>
      </w:r>
      <w:r w:rsidR="00C2743A">
        <w:rPr>
          <w:sz w:val="28"/>
          <w:szCs w:val="28"/>
        </w:rPr>
        <w:t xml:space="preserve">момента </w:t>
      </w:r>
      <w:r w:rsidR="00755912">
        <w:rPr>
          <w:sz w:val="28"/>
          <w:szCs w:val="28"/>
        </w:rPr>
        <w:t>вынесения настоящего постановления</w:t>
      </w:r>
      <w:r w:rsidR="00C2743A">
        <w:rPr>
          <w:sz w:val="28"/>
          <w:szCs w:val="28"/>
        </w:rPr>
        <w:t xml:space="preserve">, т.е. с </w:t>
      </w:r>
      <w:r w:rsidR="00755912">
        <w:rPr>
          <w:sz w:val="28"/>
          <w:szCs w:val="28"/>
        </w:rPr>
        <w:t>1</w:t>
      </w:r>
      <w:r w:rsidR="00EC780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755912">
        <w:rPr>
          <w:sz w:val="28"/>
          <w:szCs w:val="28"/>
        </w:rPr>
        <w:t>00</w:t>
      </w:r>
      <w:r w:rsidR="00C1644A"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873A2E">
        <w:rPr>
          <w:sz w:val="28"/>
          <w:szCs w:val="28"/>
        </w:rPr>
        <w:t>1</w:t>
      </w:r>
      <w:r w:rsidR="00755912">
        <w:rPr>
          <w:sz w:val="28"/>
          <w:szCs w:val="28"/>
        </w:rPr>
        <w:t>5</w:t>
      </w:r>
      <w:r w:rsidR="00873A2E">
        <w:rPr>
          <w:sz w:val="28"/>
          <w:szCs w:val="28"/>
        </w:rPr>
        <w:t>.02</w:t>
      </w:r>
      <w:r w:rsidR="0045010A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</w:t>
      </w:r>
      <w:r w:rsidR="00CB2314">
        <w:rPr>
          <w:sz w:val="28"/>
          <w:szCs w:val="28"/>
        </w:rPr>
        <w:t>.</w:t>
      </w:r>
    </w:p>
    <w:p w:rsidR="00246A50" w:rsidRPr="008E59E5" w:rsidP="000B4824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 xml:space="preserve">Постановление может быть обжаловано в </w:t>
      </w:r>
      <w:r w:rsidRPr="008E59E5">
        <w:rPr>
          <w:color w:val="000000" w:themeColor="text1"/>
          <w:sz w:val="28"/>
          <w:szCs w:val="28"/>
        </w:rPr>
        <w:t>Сургутский</w:t>
      </w:r>
      <w:r w:rsidRPr="008E59E5">
        <w:rPr>
          <w:color w:val="000000" w:themeColor="text1"/>
          <w:sz w:val="28"/>
          <w:szCs w:val="28"/>
        </w:rPr>
        <w:t xml:space="preserve"> городской суд через мировую судью судебного участка № 10 </w:t>
      </w:r>
      <w:r w:rsidRPr="008E59E5">
        <w:rPr>
          <w:color w:val="000000" w:themeColor="text1"/>
          <w:sz w:val="28"/>
          <w:szCs w:val="28"/>
        </w:rPr>
        <w:t>Сургутского</w:t>
      </w:r>
      <w:r w:rsidRPr="008E59E5">
        <w:rPr>
          <w:color w:val="000000" w:themeColor="text1"/>
          <w:sz w:val="28"/>
          <w:szCs w:val="28"/>
        </w:rPr>
        <w:t xml:space="preserve">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6B33F3" w:rsidP="003D10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>
      <w:pPr>
        <w:jc w:val="both"/>
        <w:rPr>
          <w:color w:val="000000" w:themeColor="text1"/>
          <w:sz w:val="28"/>
          <w:szCs w:val="28"/>
        </w:rPr>
      </w:pPr>
    </w:p>
    <w:p w:rsidR="00251AD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1C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5261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AD6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300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2CF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2293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912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3A2E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36F7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C7802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2C0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EBDF-B2DC-4796-8905-EDF7A3D8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